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55" w:rsidRDefault="00310C4F" w:rsidP="006C7E55">
      <w:pPr>
        <w:jc w:val="right"/>
        <w:rPr>
          <w:rFonts w:ascii="Avenir Book" w:hAnsi="Avenir Book" w:cs="Apple Symbols"/>
          <w:b/>
          <w:sz w:val="18"/>
          <w:szCs w:val="18"/>
        </w:rPr>
      </w:pPr>
      <w:r w:rsidRPr="000F3ABD">
        <w:rPr>
          <w:rFonts w:ascii="Avenir Book" w:hAnsi="Avenir Book" w:cs="Apple Symbols"/>
          <w:b/>
          <w:sz w:val="18"/>
          <w:szCs w:val="18"/>
        </w:rPr>
        <w:t>(RE)INTERPRETATIONS</w:t>
      </w:r>
      <w:r>
        <w:rPr>
          <w:rFonts w:ascii="Avenir Book" w:hAnsi="Avenir Book" w:cs="Apple Symbols"/>
          <w:b/>
          <w:sz w:val="18"/>
          <w:szCs w:val="18"/>
        </w:rPr>
        <w:t xml:space="preserve"> </w:t>
      </w:r>
    </w:p>
    <w:p w:rsidR="006055C6" w:rsidRPr="000F3ABD" w:rsidRDefault="006055C6" w:rsidP="006C7E55">
      <w:pPr>
        <w:jc w:val="right"/>
        <w:rPr>
          <w:rFonts w:ascii="Avenir Book" w:hAnsi="Avenir Book" w:cs="Apple Symbols"/>
          <w:b/>
          <w:sz w:val="18"/>
          <w:szCs w:val="18"/>
        </w:rPr>
      </w:pPr>
      <w:r w:rsidRPr="000F3ABD">
        <w:rPr>
          <w:rFonts w:ascii="Avenir Book" w:hAnsi="Avenir Book" w:cs="Apple Symbols"/>
          <w:b/>
          <w:sz w:val="18"/>
          <w:szCs w:val="18"/>
        </w:rPr>
        <w:t>(INTER)SECTIONS</w:t>
      </w:r>
      <w:r w:rsidR="006C7E55">
        <w:rPr>
          <w:rFonts w:ascii="Avenir Book" w:hAnsi="Avenir Book" w:cs="Apple Symbols"/>
          <w:b/>
          <w:sz w:val="18"/>
          <w:szCs w:val="18"/>
        </w:rPr>
        <w:t xml:space="preserve"> </w:t>
      </w:r>
      <w:r w:rsidR="006C7E55" w:rsidRPr="000F3ABD">
        <w:rPr>
          <w:rFonts w:ascii="Avenir Book" w:hAnsi="Avenir Book" w:cs="Apple Symbols"/>
          <w:b/>
          <w:sz w:val="18"/>
          <w:szCs w:val="18"/>
        </w:rPr>
        <w:t xml:space="preserve">/ </w:t>
      </w:r>
      <w:r w:rsidR="006D36C3" w:rsidRPr="000F3ABD">
        <w:rPr>
          <w:rFonts w:ascii="Avenir Book" w:hAnsi="Avenir Book" w:cs="Apple Symbols"/>
          <w:b/>
          <w:sz w:val="18"/>
          <w:szCs w:val="18"/>
        </w:rPr>
        <w:t>CONFRONTATIONS</w:t>
      </w:r>
      <w:r w:rsidRPr="000F3ABD">
        <w:rPr>
          <w:rFonts w:ascii="Avenir Book" w:hAnsi="Avenir Book" w:cs="Apple Symbols"/>
          <w:b/>
          <w:sz w:val="18"/>
          <w:szCs w:val="18"/>
        </w:rPr>
        <w:t xml:space="preserve"> </w:t>
      </w:r>
    </w:p>
    <w:p w:rsidR="006055C6" w:rsidRPr="000F3ABD" w:rsidRDefault="006055C6" w:rsidP="006055C6">
      <w:pPr>
        <w:jc w:val="right"/>
        <w:rPr>
          <w:rFonts w:ascii="Avenir Book" w:hAnsi="Avenir Book" w:cs="Apple Symbols"/>
          <w:sz w:val="18"/>
          <w:szCs w:val="18"/>
        </w:rPr>
      </w:pPr>
    </w:p>
    <w:p w:rsidR="006D36C3" w:rsidRDefault="006D36C3" w:rsidP="000D0E12">
      <w:pPr>
        <w:rPr>
          <w:rFonts w:ascii="Avenir Book" w:hAnsi="Avenir Book" w:cs="Apple Symbols"/>
          <w:sz w:val="18"/>
          <w:szCs w:val="18"/>
        </w:rPr>
      </w:pPr>
    </w:p>
    <w:p w:rsidR="006C7E55" w:rsidRDefault="006C7E55" w:rsidP="000D0E12">
      <w:pPr>
        <w:rPr>
          <w:rFonts w:ascii="Avenir Book" w:hAnsi="Avenir Book" w:cs="Apple Symbols"/>
          <w:sz w:val="18"/>
          <w:szCs w:val="18"/>
        </w:rPr>
      </w:pPr>
    </w:p>
    <w:p w:rsidR="005D5DF6" w:rsidRDefault="005D5DF6" w:rsidP="000D0E12">
      <w:pPr>
        <w:rPr>
          <w:rFonts w:ascii="Avenir Book" w:hAnsi="Avenir Book" w:cs="Apple Symbols"/>
          <w:sz w:val="18"/>
          <w:szCs w:val="18"/>
        </w:rPr>
      </w:pPr>
    </w:p>
    <w:p w:rsidR="006C7E55" w:rsidRPr="00747D5B" w:rsidRDefault="006C7E55" w:rsidP="000D0E12">
      <w:pPr>
        <w:rPr>
          <w:rFonts w:ascii="Avenir Book" w:hAnsi="Avenir Book" w:cs="Apple Symbols"/>
          <w:sz w:val="18"/>
          <w:szCs w:val="18"/>
        </w:rPr>
      </w:pPr>
    </w:p>
    <w:p w:rsidR="007D246D" w:rsidRPr="00FB020E" w:rsidRDefault="0067673F" w:rsidP="006055C6">
      <w:pPr>
        <w:rPr>
          <w:rFonts w:ascii="Avenir Book" w:hAnsi="Avenir Book" w:cs="Apple Symbols"/>
          <w:sz w:val="18"/>
          <w:szCs w:val="18"/>
          <w:lang w:val="en-AU"/>
        </w:rPr>
      </w:pPr>
      <w:r>
        <w:rPr>
          <w:rFonts w:ascii="Avenir Book" w:hAnsi="Avenir Book" w:cs="Apple Symbols"/>
          <w:sz w:val="18"/>
          <w:szCs w:val="18"/>
          <w:lang w:val="en-AU"/>
        </w:rPr>
        <w:t xml:space="preserve">Two practices meet in a single space to venture a discussion. “Construction, Rupture, Re-emergence” are three words that allow us to approach two singular worlds as a discussion opens between them. Their differing techniques and influences reveal a multitude of vanishing points seeking intersections. </w:t>
      </w:r>
    </w:p>
    <w:p w:rsidR="0074324D" w:rsidRDefault="0074324D" w:rsidP="007D246D">
      <w:pPr>
        <w:pStyle w:val="NoSpacing"/>
        <w:rPr>
          <w:rFonts w:ascii="Avenir Book" w:hAnsi="Avenir Book"/>
          <w:sz w:val="18"/>
          <w:szCs w:val="18"/>
        </w:rPr>
      </w:pPr>
    </w:p>
    <w:p w:rsidR="00BC108F" w:rsidRDefault="00BC108F" w:rsidP="00BC108F">
      <w:pPr>
        <w:pStyle w:val="NoSpacing"/>
        <w:rPr>
          <w:rFonts w:ascii="Avenir Book" w:hAnsi="Avenir Book"/>
          <w:sz w:val="18"/>
          <w:szCs w:val="18"/>
          <w:lang w:val="en-AU"/>
        </w:rPr>
      </w:pPr>
      <w:r>
        <w:rPr>
          <w:rFonts w:ascii="Avenir Book" w:hAnsi="Avenir Book"/>
          <w:sz w:val="18"/>
          <w:szCs w:val="18"/>
          <w:lang w:val="en-AU"/>
        </w:rPr>
        <w:t>The scapular work of Marie-Douce St-Jacques offers up multiple paths, in her delicate and continuous cutting, assembling</w:t>
      </w:r>
      <w:r w:rsidR="00020B6B">
        <w:rPr>
          <w:rFonts w:ascii="Avenir Book" w:hAnsi="Avenir Book"/>
          <w:sz w:val="18"/>
          <w:szCs w:val="18"/>
          <w:lang w:val="en-AU"/>
        </w:rPr>
        <w:t>,</w:t>
      </w:r>
      <w:r>
        <w:rPr>
          <w:rFonts w:ascii="Avenir Book" w:hAnsi="Avenir Book"/>
          <w:sz w:val="18"/>
          <w:szCs w:val="18"/>
          <w:lang w:val="en-AU"/>
        </w:rPr>
        <w:t xml:space="preserve"> and reprinting of forms. Her works project us into yet-unknown industrial, labyrinthine and floating spaces</w:t>
      </w:r>
      <w:r w:rsidR="00361C60">
        <w:rPr>
          <w:rFonts w:ascii="Avenir Book" w:hAnsi="Avenir Book"/>
          <w:sz w:val="18"/>
          <w:szCs w:val="18"/>
          <w:lang w:val="en-AU"/>
        </w:rPr>
        <w:t>. They</w:t>
      </w:r>
      <w:r>
        <w:rPr>
          <w:rFonts w:ascii="Avenir Book" w:hAnsi="Avenir Book"/>
          <w:sz w:val="18"/>
          <w:szCs w:val="18"/>
          <w:lang w:val="en-AU"/>
        </w:rPr>
        <w:t xml:space="preserve"> make visible connections, interstices, and assemblages</w:t>
      </w:r>
      <w:r w:rsidR="00025531">
        <w:rPr>
          <w:rFonts w:ascii="Avenir Book" w:hAnsi="Avenir Book"/>
          <w:sz w:val="18"/>
          <w:szCs w:val="18"/>
          <w:lang w:val="en-AU"/>
        </w:rPr>
        <w:t>, considered by the artist as puzzles</w:t>
      </w:r>
      <w:r w:rsidR="00E92186">
        <w:rPr>
          <w:rFonts w:ascii="Avenir Book" w:hAnsi="Avenir Book"/>
          <w:sz w:val="18"/>
          <w:szCs w:val="18"/>
          <w:lang w:val="en-AU"/>
        </w:rPr>
        <w:t xml:space="preserve"> or riddles</w:t>
      </w:r>
      <w:r w:rsidR="00025531">
        <w:rPr>
          <w:rFonts w:ascii="Avenir Book" w:hAnsi="Avenir Book"/>
          <w:sz w:val="18"/>
          <w:szCs w:val="18"/>
          <w:lang w:val="en-AU"/>
        </w:rPr>
        <w:t xml:space="preserve">. </w:t>
      </w:r>
      <w:r>
        <w:rPr>
          <w:rFonts w:ascii="Avenir Book" w:hAnsi="Avenir Book"/>
          <w:sz w:val="18"/>
          <w:szCs w:val="18"/>
          <w:lang w:val="en-AU"/>
        </w:rPr>
        <w:t>In this creation of relations between forms, we are plunged into hybrid and futuristic environments and new (possible) realities.</w:t>
      </w:r>
    </w:p>
    <w:p w:rsidR="00BC108F" w:rsidRDefault="00BC108F" w:rsidP="007D246D">
      <w:pPr>
        <w:pStyle w:val="NoSpacing"/>
        <w:rPr>
          <w:rFonts w:ascii="Avenir Book" w:hAnsi="Avenir Book"/>
          <w:sz w:val="18"/>
          <w:szCs w:val="18"/>
          <w:lang w:val="en-AU"/>
        </w:rPr>
      </w:pPr>
    </w:p>
    <w:p w:rsidR="00FB020E" w:rsidRDefault="00FB020E" w:rsidP="00FB020E">
      <w:pPr>
        <w:pStyle w:val="NoSpacing"/>
        <w:rPr>
          <w:rFonts w:ascii="Avenir Book" w:hAnsi="Avenir Book"/>
          <w:sz w:val="18"/>
          <w:szCs w:val="18"/>
          <w:lang w:val="en-AU"/>
        </w:rPr>
      </w:pPr>
      <w:r>
        <w:rPr>
          <w:rFonts w:ascii="Avenir Book" w:hAnsi="Avenir Book"/>
          <w:sz w:val="18"/>
          <w:szCs w:val="18"/>
          <w:lang w:val="en-AU"/>
        </w:rPr>
        <w:t>While St-Jacques’ work primarily oscillates between sound and visual art, one can almost imagine</w:t>
      </w:r>
      <w:r w:rsidR="00B606BC">
        <w:rPr>
          <w:rFonts w:ascii="Avenir Book" w:hAnsi="Avenir Book"/>
          <w:sz w:val="18"/>
          <w:szCs w:val="18"/>
          <w:lang w:val="en-AU"/>
        </w:rPr>
        <w:t xml:space="preserve"> </w:t>
      </w:r>
      <w:r>
        <w:rPr>
          <w:rFonts w:ascii="Avenir Book" w:hAnsi="Avenir Book"/>
          <w:sz w:val="18"/>
          <w:szCs w:val="18"/>
          <w:lang w:val="en-AU"/>
        </w:rPr>
        <w:t>the notes in a score replaced by solid colours and vice versa. Time, precision, rhythm, silence, and negative space enable excursions towards new worlds</w:t>
      </w:r>
      <w:r w:rsidR="00697E86">
        <w:rPr>
          <w:rFonts w:ascii="Avenir Book" w:hAnsi="Avenir Book"/>
          <w:sz w:val="18"/>
          <w:szCs w:val="18"/>
          <w:lang w:val="en-AU"/>
        </w:rPr>
        <w:t xml:space="preserve"> that are</w:t>
      </w:r>
      <w:r>
        <w:rPr>
          <w:rFonts w:ascii="Avenir Book" w:hAnsi="Avenir Book"/>
          <w:sz w:val="18"/>
          <w:szCs w:val="18"/>
          <w:lang w:val="en-AU"/>
        </w:rPr>
        <w:t xml:space="preserve"> as </w:t>
      </w:r>
      <w:r w:rsidR="00403352">
        <w:rPr>
          <w:rFonts w:ascii="Avenir Book" w:hAnsi="Avenir Book"/>
          <w:sz w:val="18"/>
          <w:szCs w:val="18"/>
          <w:lang w:val="en-AU"/>
        </w:rPr>
        <w:t>immense</w:t>
      </w:r>
      <w:r>
        <w:rPr>
          <w:rFonts w:ascii="Avenir Book" w:hAnsi="Avenir Book"/>
          <w:sz w:val="18"/>
          <w:szCs w:val="18"/>
          <w:lang w:val="en-AU"/>
        </w:rPr>
        <w:t xml:space="preserve"> as they are </w:t>
      </w:r>
      <w:r w:rsidR="00F41FE2">
        <w:rPr>
          <w:rFonts w:ascii="Avenir Book" w:hAnsi="Avenir Book"/>
          <w:sz w:val="18"/>
          <w:szCs w:val="18"/>
          <w:lang w:val="en-AU"/>
        </w:rPr>
        <w:t>aerial. She makes f</w:t>
      </w:r>
      <w:r w:rsidR="00B606BC">
        <w:rPr>
          <w:rFonts w:ascii="Avenir Book" w:hAnsi="Avenir Book"/>
          <w:sz w:val="18"/>
          <w:szCs w:val="18"/>
          <w:lang w:val="en-AU"/>
        </w:rPr>
        <w:t>leeting impressions of</w:t>
      </w:r>
      <w:r>
        <w:rPr>
          <w:rFonts w:ascii="Avenir Book" w:hAnsi="Avenir Book"/>
          <w:sz w:val="18"/>
          <w:szCs w:val="18"/>
          <w:lang w:val="en-AU"/>
        </w:rPr>
        <w:t xml:space="preserve"> sharp-</w:t>
      </w:r>
      <w:r w:rsidRPr="00403352">
        <w:rPr>
          <w:rFonts w:ascii="Avenir Book" w:hAnsi="Avenir Book"/>
          <w:sz w:val="18"/>
          <w:szCs w:val="18"/>
          <w:lang w:val="en-AU"/>
        </w:rPr>
        <w:t xml:space="preserve">edged and mountainous environments by interlocking strips of thin </w:t>
      </w:r>
      <w:proofErr w:type="gramStart"/>
      <w:r w:rsidRPr="00403352">
        <w:rPr>
          <w:rFonts w:ascii="Avenir Book" w:hAnsi="Avenir Book"/>
          <w:sz w:val="18"/>
          <w:szCs w:val="18"/>
          <w:lang w:val="en-AU"/>
        </w:rPr>
        <w:t>paper,</w:t>
      </w:r>
      <w:proofErr w:type="gramEnd"/>
      <w:r w:rsidRPr="00403352">
        <w:rPr>
          <w:rFonts w:ascii="Avenir Book" w:hAnsi="Avenir Book"/>
          <w:sz w:val="18"/>
          <w:szCs w:val="18"/>
          <w:lang w:val="en-AU"/>
        </w:rPr>
        <w:t xml:space="preserve"> delicately folded and assembled in one motion.</w:t>
      </w:r>
      <w:r>
        <w:rPr>
          <w:rFonts w:ascii="Avenir Book" w:hAnsi="Avenir Book"/>
          <w:sz w:val="18"/>
          <w:szCs w:val="18"/>
          <w:lang w:val="en-AU"/>
        </w:rPr>
        <w:t xml:space="preserve"> </w:t>
      </w:r>
    </w:p>
    <w:p w:rsidR="00BE79FD" w:rsidRDefault="00403352" w:rsidP="00FB020E">
      <w:pPr>
        <w:pStyle w:val="NoSpacing"/>
        <w:tabs>
          <w:tab w:val="left" w:pos="5689"/>
        </w:tabs>
        <w:rPr>
          <w:rFonts w:ascii="Avenir Book" w:hAnsi="Avenir Book"/>
          <w:sz w:val="18"/>
          <w:szCs w:val="18"/>
          <w:lang w:val="en-AU"/>
        </w:rPr>
      </w:pPr>
      <w:r>
        <w:rPr>
          <w:rFonts w:ascii="Avenir Book" w:hAnsi="Avenir Book"/>
          <w:sz w:val="18"/>
          <w:szCs w:val="18"/>
          <w:lang w:val="en-AU"/>
        </w:rPr>
        <w:t>There are s</w:t>
      </w:r>
      <w:r w:rsidR="00FB020E">
        <w:rPr>
          <w:rFonts w:ascii="Avenir Book" w:hAnsi="Avenir Book"/>
          <w:sz w:val="18"/>
          <w:szCs w:val="18"/>
          <w:lang w:val="en-AU"/>
        </w:rPr>
        <w:t>ubtle overlaps</w:t>
      </w:r>
      <w:r w:rsidR="00020B6B">
        <w:rPr>
          <w:rFonts w:ascii="Avenir Book" w:hAnsi="Avenir Book"/>
          <w:sz w:val="18"/>
          <w:szCs w:val="18"/>
          <w:lang w:val="en-AU"/>
        </w:rPr>
        <w:t xml:space="preserve"> between St-Jacque</w:t>
      </w:r>
      <w:r w:rsidR="00FB020E">
        <w:rPr>
          <w:rFonts w:ascii="Avenir Book" w:hAnsi="Avenir Book"/>
          <w:sz w:val="18"/>
          <w:szCs w:val="18"/>
          <w:lang w:val="en-AU"/>
        </w:rPr>
        <w:t>s</w:t>
      </w:r>
      <w:r w:rsidR="00020B6B">
        <w:rPr>
          <w:rFonts w:ascii="Avenir Book" w:hAnsi="Avenir Book"/>
          <w:sz w:val="18"/>
          <w:szCs w:val="18"/>
          <w:lang w:val="en-AU"/>
        </w:rPr>
        <w:t>’</w:t>
      </w:r>
      <w:r w:rsidR="00FB020E">
        <w:rPr>
          <w:rFonts w:ascii="Avenir Book" w:hAnsi="Avenir Book"/>
          <w:sz w:val="18"/>
          <w:szCs w:val="18"/>
          <w:lang w:val="en-AU"/>
        </w:rPr>
        <w:t xml:space="preserve"> work and that of Bahar Taheri, who first manipulates fragile pieces of paper, then composes and draws before transferring forms to canvas by paintbrush.</w:t>
      </w:r>
    </w:p>
    <w:p w:rsidR="00BE79FD" w:rsidRDefault="00BE79FD" w:rsidP="00BE79FD">
      <w:pPr>
        <w:pStyle w:val="NoSpacing"/>
        <w:tabs>
          <w:tab w:val="left" w:pos="5689"/>
        </w:tabs>
        <w:rPr>
          <w:rFonts w:ascii="Avenir Book" w:hAnsi="Avenir Book"/>
          <w:sz w:val="18"/>
          <w:szCs w:val="18"/>
          <w:lang w:val="en-AU"/>
        </w:rPr>
      </w:pPr>
      <w:r>
        <w:rPr>
          <w:rFonts w:ascii="Avenir Book" w:hAnsi="Avenir Book"/>
          <w:sz w:val="18"/>
          <w:szCs w:val="18"/>
          <w:lang w:val="en-AU"/>
        </w:rPr>
        <w:t xml:space="preserve">In </w:t>
      </w:r>
      <w:r w:rsidR="00020B6B">
        <w:rPr>
          <w:rFonts w:ascii="Avenir Book" w:hAnsi="Avenir Book"/>
          <w:sz w:val="18"/>
          <w:szCs w:val="18"/>
          <w:lang w:val="en-AU"/>
        </w:rPr>
        <w:t>Taheri’s</w:t>
      </w:r>
      <w:r>
        <w:rPr>
          <w:rFonts w:ascii="Avenir Book" w:hAnsi="Avenir Book"/>
          <w:sz w:val="18"/>
          <w:szCs w:val="18"/>
          <w:lang w:val="en-AU"/>
        </w:rPr>
        <w:t xml:space="preserve"> painstaking, delicate paintings, she critiques buildings as symbols of power. Massive and intimidating, such buildings are imposed not only on the ground, but also in our minds. Taheri approaches them head on, tampers and dissects them, extracting light and lines. Broken up against the walls, as we wouldn’t have dared imagine them, their symbolism is shattered.</w:t>
      </w:r>
    </w:p>
    <w:p w:rsidR="00A45192" w:rsidRDefault="00A45192" w:rsidP="006055C6">
      <w:pPr>
        <w:rPr>
          <w:rFonts w:ascii="Avenir Book" w:hAnsi="Avenir Book" w:cs="Apple Symbols"/>
          <w:sz w:val="18"/>
          <w:szCs w:val="18"/>
        </w:rPr>
      </w:pPr>
    </w:p>
    <w:p w:rsidR="001C4058" w:rsidRDefault="001C4058" w:rsidP="001C4058">
      <w:pPr>
        <w:rPr>
          <w:rFonts w:ascii="Avenir Book" w:hAnsi="Avenir Book" w:cs="Apple Symbols"/>
          <w:sz w:val="18"/>
          <w:szCs w:val="18"/>
          <w:lang w:val="en-AU"/>
        </w:rPr>
      </w:pPr>
      <w:r>
        <w:rPr>
          <w:rFonts w:ascii="Avenir Book" w:hAnsi="Avenir Book" w:cs="Apple Symbols"/>
          <w:sz w:val="18"/>
          <w:szCs w:val="18"/>
          <w:lang w:val="en-AU"/>
        </w:rPr>
        <w:t>In a face-off with the White House (</w:t>
      </w:r>
      <w:r w:rsidR="003E1787">
        <w:rPr>
          <w:rFonts w:ascii="Avenir Book" w:hAnsi="Avenir Book" w:cs="Apple Symbols"/>
          <w:sz w:val="18"/>
          <w:szCs w:val="18"/>
          <w:lang w:val="en-AU"/>
        </w:rPr>
        <w:t>let’s be mindful of</w:t>
      </w:r>
      <w:r w:rsidRPr="00403352">
        <w:rPr>
          <w:rFonts w:ascii="Avenir Book" w:hAnsi="Avenir Book" w:cs="Apple Symbols"/>
          <w:sz w:val="18"/>
          <w:szCs w:val="18"/>
          <w:lang w:val="en-AU"/>
        </w:rPr>
        <w:t xml:space="preserve"> capital letters),</w:t>
      </w:r>
      <w:r>
        <w:rPr>
          <w:rFonts w:ascii="Avenir Book" w:hAnsi="Avenir Book" w:cs="Apple Symbols"/>
          <w:sz w:val="18"/>
          <w:szCs w:val="18"/>
          <w:lang w:val="en-AU"/>
        </w:rPr>
        <w:t xml:space="preserve"> the painter confronts the supreme symbol of a self-declared leading world power, a power that is both </w:t>
      </w:r>
      <w:r w:rsidR="003E1787">
        <w:rPr>
          <w:rFonts w:ascii="Avenir Book" w:hAnsi="Avenir Book" w:cs="Apple Symbols"/>
          <w:sz w:val="18"/>
          <w:szCs w:val="18"/>
          <w:lang w:val="en-AU"/>
        </w:rPr>
        <w:t>ultimate</w:t>
      </w:r>
      <w:r>
        <w:rPr>
          <w:rFonts w:ascii="Avenir Book" w:hAnsi="Avenir Book" w:cs="Apple Symbols"/>
          <w:sz w:val="18"/>
          <w:szCs w:val="18"/>
          <w:lang w:val="en-AU"/>
        </w:rPr>
        <w:t xml:space="preserve"> and frightening.</w:t>
      </w:r>
    </w:p>
    <w:p w:rsidR="001C4058" w:rsidRDefault="001C4058" w:rsidP="001C4058">
      <w:pPr>
        <w:rPr>
          <w:rFonts w:ascii="Avenir Book" w:hAnsi="Avenir Book" w:cs="Apple Symbols"/>
          <w:sz w:val="18"/>
          <w:szCs w:val="18"/>
          <w:lang w:val="en-AU"/>
        </w:rPr>
      </w:pPr>
      <w:r>
        <w:rPr>
          <w:rFonts w:ascii="Avenir Book" w:hAnsi="Avenir Book" w:cs="Apple Symbols"/>
          <w:sz w:val="18"/>
          <w:szCs w:val="18"/>
          <w:lang w:val="en-AU"/>
        </w:rPr>
        <w:t xml:space="preserve">In our astonishment, we understand the symbolism we attribute to a few smooth imperturbable walls, built up and polished over time. Bahar Taheri takes hold of this symbol with strength and commitment. </w:t>
      </w:r>
    </w:p>
    <w:p w:rsidR="001C4058" w:rsidRDefault="001C4058" w:rsidP="006055C6">
      <w:pPr>
        <w:rPr>
          <w:rFonts w:ascii="Avenir Book" w:hAnsi="Avenir Book" w:cs="Apple Symbols"/>
          <w:sz w:val="18"/>
          <w:szCs w:val="18"/>
          <w:lang w:val="en-AU"/>
        </w:rPr>
      </w:pPr>
    </w:p>
    <w:p w:rsidR="008C0387" w:rsidRPr="008C0387" w:rsidRDefault="008C0387" w:rsidP="008C0387">
      <w:pPr>
        <w:rPr>
          <w:rFonts w:ascii="Avenir Book" w:hAnsi="Avenir Book" w:cs="Apple Symbols"/>
          <w:color w:val="1F497D" w:themeColor="text2"/>
          <w:sz w:val="18"/>
          <w:szCs w:val="18"/>
          <w:lang w:val="en-AU"/>
        </w:rPr>
      </w:pPr>
      <w:r w:rsidRPr="008C0387">
        <w:rPr>
          <w:rFonts w:ascii="Avenir Book" w:hAnsi="Avenir Book" w:cs="Apple Symbols"/>
          <w:color w:val="1F497D" w:themeColor="text2"/>
          <w:sz w:val="18"/>
          <w:szCs w:val="18"/>
          <w:lang w:val="en-AU"/>
        </w:rPr>
        <w:t xml:space="preserve">Taheri here presents a version of the White House that, while realistic, could not be more figurative. Broken up and fragmented, a rainbow-coloured house dances around itself—deconstructed, remodelled, and reinvented. Seven components, seven volatile samples here constellate around a White House that has been granted a veil of softness and vulnerability—we could go as far as to say “humanity.” In a fantasy, the house metaphor, a refuge metaphor, could become fragile, attentive, and flexible. </w:t>
      </w:r>
    </w:p>
    <w:p w:rsidR="00305124" w:rsidRPr="00305124" w:rsidRDefault="00305124" w:rsidP="00771FEB">
      <w:pPr>
        <w:rPr>
          <w:rFonts w:ascii="Avenir Book" w:hAnsi="Avenir Book" w:cs="Apple Symbols"/>
          <w:sz w:val="18"/>
          <w:szCs w:val="18"/>
          <w:lang w:val="en-AU"/>
        </w:rPr>
      </w:pPr>
    </w:p>
    <w:p w:rsidR="00EE1D0D" w:rsidRDefault="00EE1D0D" w:rsidP="00EE1D0D">
      <w:pPr>
        <w:rPr>
          <w:rFonts w:ascii="Avenir Book" w:hAnsi="Avenir Book" w:cs="Apple Symbols"/>
          <w:sz w:val="18"/>
          <w:szCs w:val="18"/>
          <w:lang w:val="en-AU"/>
        </w:rPr>
      </w:pPr>
      <w:r w:rsidRPr="00305124">
        <w:rPr>
          <w:rFonts w:ascii="Avenir Book" w:hAnsi="Avenir Book" w:cs="Apple Symbols"/>
          <w:sz w:val="18"/>
          <w:szCs w:val="18"/>
          <w:lang w:val="en-AU"/>
        </w:rPr>
        <w:t xml:space="preserve">Taheri and </w:t>
      </w:r>
      <w:r>
        <w:rPr>
          <w:rFonts w:ascii="Avenir Book" w:hAnsi="Avenir Book" w:cs="Apple Symbols"/>
          <w:sz w:val="18"/>
          <w:szCs w:val="18"/>
          <w:lang w:val="en-AU"/>
        </w:rPr>
        <w:t xml:space="preserve">St-Jacques re-imagine structures that we believed were solid and unreachable, leaving them to melt and dissolve in a gesture or a furtive glance on the shreds of the imaginary—light, celestial, and infinite. “Construction, Rupture, Re-emergence” invites us to understand lines as spaces of freedom, adventure, and travel, in the margins of power and power relations.  </w:t>
      </w:r>
    </w:p>
    <w:p w:rsidR="003E177D" w:rsidRDefault="003E177D" w:rsidP="00747D5B">
      <w:pPr>
        <w:rPr>
          <w:rFonts w:ascii="Avenir Book" w:hAnsi="Avenir Book" w:cs="Apple Symbols"/>
          <w:sz w:val="18"/>
          <w:szCs w:val="18"/>
        </w:rPr>
      </w:pPr>
      <w:r>
        <w:rPr>
          <w:rFonts w:ascii="Avenir Book" w:hAnsi="Avenir Book" w:cs="Apple Symbols"/>
          <w:sz w:val="18"/>
          <w:szCs w:val="18"/>
        </w:rPr>
        <w:t xml:space="preserve"> </w:t>
      </w:r>
    </w:p>
    <w:p w:rsidR="0032140D" w:rsidRDefault="0032140D" w:rsidP="00747D5B">
      <w:pPr>
        <w:rPr>
          <w:rFonts w:ascii="Avenir Book" w:hAnsi="Avenir Book" w:cs="Apple Symbols"/>
          <w:sz w:val="18"/>
          <w:szCs w:val="18"/>
        </w:rPr>
      </w:pPr>
      <w:r>
        <w:rPr>
          <w:rFonts w:ascii="Avenir Book" w:hAnsi="Avenir Book" w:cs="Apple Symbols"/>
          <w:sz w:val="18"/>
          <w:szCs w:val="18"/>
        </w:rPr>
        <w:t>Laure Raffy---bio</w:t>
      </w:r>
      <w:bookmarkStart w:id="0" w:name="_GoBack"/>
      <w:bookmarkEnd w:id="0"/>
    </w:p>
    <w:p w:rsidR="0032140D" w:rsidRPr="00747D5B" w:rsidRDefault="0032140D" w:rsidP="00747D5B">
      <w:pPr>
        <w:rPr>
          <w:rFonts w:ascii="Avenir Book" w:hAnsi="Avenir Book" w:cs="Apple Symbols"/>
          <w:sz w:val="18"/>
          <w:szCs w:val="18"/>
        </w:rPr>
      </w:pPr>
      <w:r>
        <w:rPr>
          <w:rFonts w:ascii="Avenir Book" w:hAnsi="Avenir Book" w:cs="Apple Symbols"/>
          <w:sz w:val="18"/>
          <w:szCs w:val="18"/>
        </w:rPr>
        <w:t>Translated by Bronwyn Haslam</w:t>
      </w:r>
    </w:p>
    <w:sectPr w:rsidR="0032140D" w:rsidRPr="00747D5B" w:rsidSect="006055C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08"/>
  <w:hyphenationZone w:val="425"/>
  <w:characterSpacingControl w:val="doNotCompress"/>
  <w:savePreviewPicture/>
  <w:compat>
    <w:useFELayout/>
  </w:compat>
  <w:rsids>
    <w:rsidRoot w:val="006055C6"/>
    <w:rsid w:val="00020B6B"/>
    <w:rsid w:val="00025531"/>
    <w:rsid w:val="000A1F48"/>
    <w:rsid w:val="000D0E12"/>
    <w:rsid w:val="000F3ABD"/>
    <w:rsid w:val="00185F5C"/>
    <w:rsid w:val="001C4058"/>
    <w:rsid w:val="001C4F52"/>
    <w:rsid w:val="001D5AFD"/>
    <w:rsid w:val="001E44F4"/>
    <w:rsid w:val="002E20D1"/>
    <w:rsid w:val="00305124"/>
    <w:rsid w:val="00310C4F"/>
    <w:rsid w:val="003136B7"/>
    <w:rsid w:val="00316751"/>
    <w:rsid w:val="0032140D"/>
    <w:rsid w:val="0034563D"/>
    <w:rsid w:val="00361C60"/>
    <w:rsid w:val="003E177D"/>
    <w:rsid w:val="003E1787"/>
    <w:rsid w:val="003F01D6"/>
    <w:rsid w:val="00403352"/>
    <w:rsid w:val="004147CD"/>
    <w:rsid w:val="00447FA6"/>
    <w:rsid w:val="00471A3E"/>
    <w:rsid w:val="0058319E"/>
    <w:rsid w:val="005D5DF6"/>
    <w:rsid w:val="005F6839"/>
    <w:rsid w:val="006055C6"/>
    <w:rsid w:val="00617767"/>
    <w:rsid w:val="0067673F"/>
    <w:rsid w:val="00693BCE"/>
    <w:rsid w:val="00697E86"/>
    <w:rsid w:val="006A146B"/>
    <w:rsid w:val="006C7E55"/>
    <w:rsid w:val="006D36C3"/>
    <w:rsid w:val="006E3252"/>
    <w:rsid w:val="006F10A7"/>
    <w:rsid w:val="00742673"/>
    <w:rsid w:val="0074324D"/>
    <w:rsid w:val="00747D5B"/>
    <w:rsid w:val="00771FEB"/>
    <w:rsid w:val="0079166D"/>
    <w:rsid w:val="007B52F4"/>
    <w:rsid w:val="007D246D"/>
    <w:rsid w:val="007D5B70"/>
    <w:rsid w:val="00862C9A"/>
    <w:rsid w:val="008C0387"/>
    <w:rsid w:val="008F7731"/>
    <w:rsid w:val="00952B37"/>
    <w:rsid w:val="0095664A"/>
    <w:rsid w:val="009B607F"/>
    <w:rsid w:val="009E458D"/>
    <w:rsid w:val="00A45192"/>
    <w:rsid w:val="00A51E91"/>
    <w:rsid w:val="00A619E0"/>
    <w:rsid w:val="00A70699"/>
    <w:rsid w:val="00AD603B"/>
    <w:rsid w:val="00B509FA"/>
    <w:rsid w:val="00B606BC"/>
    <w:rsid w:val="00B7076E"/>
    <w:rsid w:val="00BB556C"/>
    <w:rsid w:val="00BC108F"/>
    <w:rsid w:val="00BE79FD"/>
    <w:rsid w:val="00C12457"/>
    <w:rsid w:val="00C24EEA"/>
    <w:rsid w:val="00C8459C"/>
    <w:rsid w:val="00CC435B"/>
    <w:rsid w:val="00D03BE4"/>
    <w:rsid w:val="00D22BDC"/>
    <w:rsid w:val="00D56558"/>
    <w:rsid w:val="00DC739F"/>
    <w:rsid w:val="00E35684"/>
    <w:rsid w:val="00E4378C"/>
    <w:rsid w:val="00E72533"/>
    <w:rsid w:val="00E92186"/>
    <w:rsid w:val="00EA506D"/>
    <w:rsid w:val="00EB2C18"/>
    <w:rsid w:val="00EC3DAD"/>
    <w:rsid w:val="00ED444F"/>
    <w:rsid w:val="00EE1D0D"/>
    <w:rsid w:val="00F2109A"/>
    <w:rsid w:val="00F41FE2"/>
    <w:rsid w:val="00F54EA5"/>
    <w:rsid w:val="00FB020E"/>
    <w:rsid w:val="00FC6431"/>
    <w:rsid w:val="00FD3C30"/>
    <w:rsid w:val="00FD54E9"/>
  </w:rsids>
  <m:mathPr>
    <m:mathFont m:val="@ＭＳ 明朝"/>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C6"/>
    <w:rPr>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56558"/>
    <w:rPr>
      <w:lang w:val="fr-CA"/>
    </w:rPr>
  </w:style>
  <w:style w:type="character" w:styleId="CommentReference">
    <w:name w:val="annotation reference"/>
    <w:basedOn w:val="DefaultParagraphFont"/>
    <w:uiPriority w:val="99"/>
    <w:semiHidden/>
    <w:unhideWhenUsed/>
    <w:rsid w:val="00A45192"/>
    <w:rPr>
      <w:sz w:val="18"/>
      <w:szCs w:val="18"/>
    </w:rPr>
  </w:style>
  <w:style w:type="paragraph" w:styleId="CommentText">
    <w:name w:val="annotation text"/>
    <w:basedOn w:val="Normal"/>
    <w:link w:val="CommentTextChar"/>
    <w:uiPriority w:val="99"/>
    <w:semiHidden/>
    <w:unhideWhenUsed/>
    <w:rsid w:val="00A45192"/>
  </w:style>
  <w:style w:type="character" w:customStyle="1" w:styleId="CommentTextChar">
    <w:name w:val="Comment Text Char"/>
    <w:basedOn w:val="DefaultParagraphFont"/>
    <w:link w:val="CommentText"/>
    <w:uiPriority w:val="99"/>
    <w:semiHidden/>
    <w:rsid w:val="00A45192"/>
    <w:rPr>
      <w:lang w:val="fr-CA"/>
    </w:rPr>
  </w:style>
  <w:style w:type="paragraph" w:styleId="CommentSubject">
    <w:name w:val="annotation subject"/>
    <w:basedOn w:val="CommentText"/>
    <w:next w:val="CommentText"/>
    <w:link w:val="CommentSubjectChar"/>
    <w:uiPriority w:val="99"/>
    <w:semiHidden/>
    <w:unhideWhenUsed/>
    <w:rsid w:val="00A45192"/>
    <w:rPr>
      <w:b/>
      <w:bCs/>
      <w:sz w:val="20"/>
      <w:szCs w:val="20"/>
    </w:rPr>
  </w:style>
  <w:style w:type="character" w:customStyle="1" w:styleId="CommentSubjectChar">
    <w:name w:val="Comment Subject Char"/>
    <w:basedOn w:val="CommentTextChar"/>
    <w:link w:val="CommentSubject"/>
    <w:uiPriority w:val="99"/>
    <w:semiHidden/>
    <w:rsid w:val="00A45192"/>
    <w:rPr>
      <w:b/>
      <w:bCs/>
      <w:sz w:val="20"/>
      <w:szCs w:val="20"/>
      <w:lang w:val="fr-CA"/>
    </w:rPr>
  </w:style>
  <w:style w:type="paragraph" w:styleId="BalloonText">
    <w:name w:val="Balloon Text"/>
    <w:basedOn w:val="Normal"/>
    <w:link w:val="BalloonTextChar"/>
    <w:uiPriority w:val="99"/>
    <w:semiHidden/>
    <w:unhideWhenUsed/>
    <w:rsid w:val="00A4519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192"/>
    <w:rPr>
      <w:rFonts w:ascii="Lucida Grande" w:hAnsi="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C6"/>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6558"/>
    <w:rPr>
      <w:lang w:val="fr-CA"/>
    </w:rPr>
  </w:style>
</w:styles>
</file>

<file path=word/webSettings.xml><?xml version="1.0" encoding="utf-8"?>
<w:webSettings xmlns:r="http://schemas.openxmlformats.org/officeDocument/2006/relationships" xmlns:w="http://schemas.openxmlformats.org/wordprocessingml/2006/main">
  <w:divs>
    <w:div w:id="1052994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2676</Characters>
  <Application>Microsoft Macintosh Word</Application>
  <DocSecurity>0</DocSecurity>
  <Lines>55</Lines>
  <Paragraphs>26</Paragraphs>
  <ScaleCrop>false</ScaleCrop>
  <Company>dsa</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fqnhq k</dc:creator>
  <cp:keywords/>
  <dc:description/>
  <cp:lastModifiedBy>Bronwyn H</cp:lastModifiedBy>
  <cp:revision>3</cp:revision>
  <cp:lastPrinted>2018-05-13T22:57:00Z</cp:lastPrinted>
  <dcterms:created xsi:type="dcterms:W3CDTF">2018-05-16T00:15:00Z</dcterms:created>
  <dcterms:modified xsi:type="dcterms:W3CDTF">2018-05-16T00:22:00Z</dcterms:modified>
</cp:coreProperties>
</file>